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36" w:type="dxa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403"/>
        <w:gridCol w:w="2400"/>
        <w:gridCol w:w="870"/>
        <w:gridCol w:w="1723"/>
        <w:gridCol w:w="870"/>
        <w:gridCol w:w="1122"/>
        <w:gridCol w:w="1002"/>
      </w:tblGrid>
      <w:tr w14:paraId="67EBF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9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E0DB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4204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产权人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A148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1D07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权利类型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302B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房屋坐落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EA2A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房屋结构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1D53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建筑面积/m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928E9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  <w:t>房屋用途</w:t>
            </w:r>
          </w:p>
        </w:tc>
      </w:tr>
      <w:tr w14:paraId="6A1CA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6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347B6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FA338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王海霞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DF3FA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农垦私字358078号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9CF99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1ABC4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8510农垦居委会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07B18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2A75D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56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9D91F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商业</w:t>
            </w:r>
          </w:p>
        </w:tc>
      </w:tr>
      <w:tr w14:paraId="22CAB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2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98F9D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F46D9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孔祥七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2241C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鸡乡房05020006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A58DE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国有建设用地使用权/房屋所有权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5BA32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鸡东县下亮子乡正乡村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3F2EC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06CE3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345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0AD90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1C14E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AD1E7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2B50D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刘国权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E9BE5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02-3625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B7D1C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EE6F7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平阳镇金域村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5BBC8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370FD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60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5A22D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094B3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9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2CBD5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67AC8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张广辉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35A76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1998规划许可证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73EDF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D6ABA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向阳镇古城村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157AA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E3623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70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FE4B1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65523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6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444BD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78C11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李继锋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07F08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06-14-3446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124E3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97275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哈达镇普山村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00736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砖木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DA181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84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A7807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4C5A3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6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7DCAF62">
            <w:pPr>
              <w:widowControl/>
              <w:spacing w:line="480" w:lineRule="auto"/>
              <w:ind w:firstLine="300" w:firstLineChars="100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F472CC9">
            <w:pPr>
              <w:widowControl/>
              <w:spacing w:line="480" w:lineRule="auto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商秋海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220D47">
            <w:pPr>
              <w:widowControl/>
              <w:spacing w:line="480" w:lineRule="auto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0172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39144EF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156470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西北村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E6E0B13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E9DCA88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40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658232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0FB82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6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E4D7996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8AD1F83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王海艳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FE14105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04110227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51F50DD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8DC884D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鸡东县平阳镇希贤村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507C827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27777E0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96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E6EEFE2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1FA07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2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C810279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FB25F57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蔡君峰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3A638C4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黑（2017）鸡东县不动产权第0003199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290D8C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国有建设用地使用权/房屋所有权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785F1D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鸡东县蓝天名苑16-7-501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3FFB7D4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混合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0E49CE9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72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91E545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21D34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9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2FDC09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60998B5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代志庚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B06BC2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01-1-1408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0DB6756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DB4C446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向阳镇向阳村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45670E7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砖木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3346117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160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1E52A88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4E936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2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8C3DA61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A4AF0C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贾栋煌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0ADFDE4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黑（2020）鸡东县不动产权第0001886号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7653E62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国有建设用地使用权/房屋所有权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8469724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鸡东县东风街五委检察院家属楼2-302室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33EB98F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混合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0D0B251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77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6AB17A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4414A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2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309463B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61E2F58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曹广文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426E64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黑（2021）鸡东县不动产权第0003945号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EBD13E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国有建设用地使用权/房屋所有权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919283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鸡东县兴华煤矿红楼12-4-302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57A309D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混合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2EFFDA0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43.16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2F6E97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4E292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9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17C73F5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12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7DE1CD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张立东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C1C1024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07-1-1055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5CAACE0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CF44965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鸡东镇古山子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EF1AC30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砖瓦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B22C52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112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992DBE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57BE9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6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ABBC827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13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19EDB0F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王传有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5651DE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2006-01-05-0046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8C8A39E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D51CB9F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东河村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F4E8FA9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砖木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35A7B87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120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5A58402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7B4CF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6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A8FE05D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14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96C0A8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王继仁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67DEAD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01-1-2296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1C3DDE8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802EC61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向阳镇忠信村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132C156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砖木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54445F0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84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ED6E69A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1CC95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6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6077C0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15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0E07EE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王继昌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E18DE14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01-1-2368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8B49EB1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26E4628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向阳镇忠信村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9156BA4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砖木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53E0853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90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35F0B7D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77FF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6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31905CE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16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304B308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胡春君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6D218A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01-1488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D27DC13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FCC67F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向阳镇联合村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E8D8D51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砖木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5AD1FA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50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6B3AC9A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0E519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6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E69D5B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17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72ACAE0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徐宝全（泉）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D2A1F09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0137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39839AD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EE78549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平阳镇西村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CC5DC6A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砖木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9D1B9B3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95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CF85997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63C37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2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234620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18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EC00C05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胡百林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FC558AB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黑（2022）鸡东县不动产第0000688号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7DF03E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国有建设用地使用权/房屋所有权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077C527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鸡东镇东风街十三委老科技楼3-702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495D95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混合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F3836E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84.54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7FDC5E5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住宅</w:t>
            </w:r>
          </w:p>
        </w:tc>
      </w:tr>
      <w:tr w14:paraId="135A8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9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FBD2B01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19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08731F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杨芳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EB8D71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2009-03-06-0177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B45D331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10B2127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永安镇永平村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7D8F84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砖木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014686C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72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B6E2900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725C6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6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4E1CFA0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20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892F185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杨文利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D4E599A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02-1-3216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CB89E0E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宅基地所有权/房屋所有权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F7F8064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平阳镇东村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83480C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砖木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2F87A23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58.5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BCF82B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1ACB2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2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9B97B45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21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5217438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马春萍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FA0C559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黑（2017）鸡东县不动产权第0004176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6B6E989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国有建设用地使用权/房屋所有权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D5D6DB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鸡东镇前进街十一委园林小区1-7-1001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F8F3E12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钢混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DF88BF9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87.72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A404361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6A22F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2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5DFBAB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22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26813D1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毕世研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086718B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06693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106BA17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国有建设用地使用权/房屋所有权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72D7D5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东风街六委3-502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E612F84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DE55CC8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81.85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37AF44B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7B423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2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CEBA352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23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7DA8C29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宁保文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DFB5B21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黑（2021）鸡东县不动产权0002475号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A29AAF7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国有建设用地使用权/房屋所有权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FE30884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鸡东镇东风街八委乾宏家园1-6-202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B4C5080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混合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6917C3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51.49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E242E9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78BBA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6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1D48D7D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24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2BA52B4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李世茹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2E2D93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黑（2026）鸡东县不动产权第0000143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FA918B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国有建设用地使用权/房屋所有权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2F0C58A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鸡东镇前进街十三委蓝天名苑37-3-402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EC7BF52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 w:bidi="ar-SA"/>
              </w:rPr>
              <w:t>混合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366800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50.37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84FD472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</w:tbl>
    <w:p w14:paraId="26FD3EAC">
      <w:pPr>
        <w:jc w:val="righ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BD5306"/>
    <w:rsid w:val="413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859</Words>
  <Characters>1161</Characters>
  <Lines>0</Lines>
  <Paragraphs>0</Paragraphs>
  <TotalTime>0</TotalTime>
  <ScaleCrop>false</ScaleCrop>
  <LinksUpToDate>false</LinksUpToDate>
  <CharactersWithSpaces>1162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2026-04-09T01:00:00Z</dcterms:created>
  <dc:creator>Administrator</dc:creator>
  <cp:lastModifiedBy>Berichiz</cp:lastModifiedBy>
  <dcterms:modified xsi:type="dcterms:W3CDTF">2026-04-09T01:20:40Z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eyJoZGlkIjoiZDE3Y2FkM2JmYWY0ZGY1MWRkOGNjNjA2ZjliMzRhMWUiLCJ1c2VySWQiOiIxMzA4NDk4MjkyIn0=</vt:lpwstr>
  </property>
  <property fmtid="{D5CDD505-2E9C-101B-9397-08002B2CF9AE}" pid="4" name="ICV">
    <vt:lpwstr>C02CCD19AB7E4F86AD0B9DAE4A3BFBEE_13</vt:lpwstr>
  </property>
</Properties>
</file>