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具备办园资质、合法的在开园幼儿园名单</w:t>
      </w:r>
    </w:p>
    <w:tbl>
      <w:tblPr>
        <w:tblStyle w:val="3"/>
        <w:tblW w:w="0" w:type="auto"/>
        <w:tblInd w:w="-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2523"/>
        <w:gridCol w:w="1223"/>
        <w:gridCol w:w="2538"/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23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  幼儿园名称</w:t>
            </w:r>
          </w:p>
        </w:tc>
        <w:tc>
          <w:tcPr>
            <w:tcW w:w="1223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办园性质</w:t>
            </w:r>
          </w:p>
        </w:tc>
        <w:tc>
          <w:tcPr>
            <w:tcW w:w="2538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  幼儿园地址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ind w:firstLine="210" w:firstLineChars="100"/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幼儿园类别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鸡东县实验幼儿园</w:t>
            </w:r>
          </w:p>
        </w:tc>
        <w:tc>
          <w:tcPr>
            <w:tcW w:w="122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鸡东县鸡东镇激光路46号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省级一类幼儿园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鸡东县示范幼儿园</w:t>
            </w:r>
          </w:p>
        </w:tc>
        <w:tc>
          <w:tcPr>
            <w:tcW w:w="122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鸡东县北华大街258号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省级一类幼儿园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鸡东县惠民幼儿园</w:t>
            </w:r>
          </w:p>
        </w:tc>
        <w:tc>
          <w:tcPr>
            <w:tcW w:w="122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鸡东县惠民小区17号楼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省级二类幼儿园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鸡东县南华幼儿园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鸡东县鸡东镇向阳路2号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省级二类幼儿园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鸡东县城南幼儿园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鸡东县宾馆东侧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省级二类幼儿园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鸡东镇托幼中心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鸡东县秀园小区22号楼后侧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省级二类幼儿园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鸡东县永和镇中心幼儿园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鸡东县永和镇荣华矿生活区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鸡东县平阳镇平阳村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鸡东县下亮子乡中心幼儿园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鸡东县下亮子乡正乡村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鸡东县下亮子乡综合幼儿园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鸡东县下亮子乡综合村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鸡东县东海镇8510农场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鸡东县东海镇新华幼儿园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鸡东县东海镇新华村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鸡东县永安镇中心幼儿园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鸡东县永安镇东安委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鸡东县哈达镇中心幼儿园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鸡东县哈达镇哈达村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鸡东县向阳镇向阳村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鸡东县兴农镇中心幼儿园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公办幼儿园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15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省级三类幼儿园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74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5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黑龙江省八五一0农场幼儿园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农场幼儿园</w:t>
            </w:r>
          </w:p>
        </w:tc>
        <w:tc>
          <w:tcPr>
            <w:tcW w:w="2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鸡东县八五一〇农场场部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省级二类幼儿园</w:t>
            </w:r>
          </w:p>
        </w:tc>
      </w:tr>
    </w:tbl>
    <w:p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007F3"/>
    <w:rsid w:val="1EA73A6C"/>
    <w:rsid w:val="26800A25"/>
    <w:rsid w:val="294F2DD3"/>
    <w:rsid w:val="2C3F2C69"/>
    <w:rsid w:val="32D700C1"/>
    <w:rsid w:val="40B66693"/>
    <w:rsid w:val="44724FB0"/>
    <w:rsid w:val="4840005F"/>
    <w:rsid w:val="4A8A08D4"/>
    <w:rsid w:val="4D517883"/>
    <w:rsid w:val="519C4558"/>
    <w:rsid w:val="60B45AEE"/>
    <w:rsid w:val="63091B53"/>
    <w:rsid w:val="685E210F"/>
    <w:rsid w:val="72F50025"/>
    <w:rsid w:val="7C1F644E"/>
    <w:rsid w:val="FD43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751</Words>
  <Characters>773</Characters>
  <Lines>0</Lines>
  <Paragraphs>0</Paragraphs>
  <TotalTime>16</TotalTime>
  <ScaleCrop>false</ScaleCrop>
  <LinksUpToDate>false</LinksUpToDate>
  <CharactersWithSpaces>779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2026-01-14T09:22:00Z</dcterms:created>
  <dc:creator>Administrator</dc:creator>
  <cp:lastModifiedBy>greatwall</cp:lastModifiedBy>
  <cp:lastPrinted>2026-01-20T14:44:00Z</cp:lastPrinted>
  <dcterms:modified xsi:type="dcterms:W3CDTF">2026-01-22T09:07:57Z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KSOTemplateDocerSaveRecord">
    <vt:lpwstr>eyJoZGlkIjoiMzI3YzA4ZGQ4YmM2OTQ2YmY0NTg1YjM3Y2U1MmZkOGYiLCJ1c2VySWQiOiI1NDA5OTg5NjgifQ==</vt:lpwstr>
  </property>
  <property fmtid="{D5CDD505-2E9C-101B-9397-08002B2CF9AE}" pid="4" name="ICV">
    <vt:lpwstr>AEBB8DEA4D114AE397DBF6015D9C76D1_12</vt:lpwstr>
  </property>
</Properties>
</file>