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8CC65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18F6EE05">
      <w:pPr>
        <w:spacing w:line="600" w:lineRule="exact"/>
        <w:ind w:firstLine="4840" w:firstLineChars="1100"/>
        <w:jc w:val="left"/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5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40"/>
        <w:gridCol w:w="1155"/>
        <w:gridCol w:w="1275"/>
        <w:gridCol w:w="1680"/>
        <w:gridCol w:w="968"/>
        <w:gridCol w:w="1005"/>
        <w:gridCol w:w="810"/>
        <w:gridCol w:w="1080"/>
        <w:gridCol w:w="915"/>
        <w:gridCol w:w="1184"/>
        <w:gridCol w:w="990"/>
        <w:gridCol w:w="1067"/>
      </w:tblGrid>
      <w:tr w14:paraId="553E6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33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974E2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5AC4A4D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FE372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686E62F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28034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6D7295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7B16D9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3E4C6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B751B9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7A3C48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BBD43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35CD87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6E27C9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664C366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765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C716A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08D5EC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33AF1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81F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鸡东县富花冷面馆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E60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黑龙江省鸡西市鸡东县鸡东镇东风街十三委银丰大街135号门市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123C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0787D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7E8078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3E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2025.06.17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27F9FB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B7F78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0E5152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7E9B54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3C8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DB6ED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601642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1BF3C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3499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鸡东县新煮意火锅店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6F796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黑龙江省鸡西市鸡东县鸡东镇红星小学西侧原镇医院2楼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7132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23562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3EBBFC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189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1DEC17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7704C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8B20E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8D0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39F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69E49DC6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FAB9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59DC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845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鸡东县厨掌柜餐饮店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565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黑龙江省鸡西市鸡东县鸡东镇翰林嘉园一期11号门市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02A5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A0FAB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320BDF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4C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318C65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D380B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44F154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E007A3"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179E6BC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83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2025-09-05T08:08:02Z</dcterms:created>
  <dc:creator>Amireux</dc:creator>
  <cp:lastModifiedBy>刘博</cp:lastModifiedBy>
  <dcterms:modified xsi:type="dcterms:W3CDTF">2025-09-05T08:08:12Z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15B42408583142CEBB9602A0F5FA42F2_12</vt:lpwstr>
  </property>
</Properties>
</file>