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B7FB3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3F23E94C">
      <w:pPr>
        <w:spacing w:line="600" w:lineRule="exact"/>
        <w:ind w:firstLine="4840" w:firstLineChars="1100"/>
        <w:jc w:val="left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  <w:t>批次不合格食品信息</w:t>
      </w:r>
    </w:p>
    <w:tbl>
      <w:tblPr>
        <w:tblStyle w:val="4"/>
        <w:tblW w:w="139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1411"/>
        <w:gridCol w:w="1321"/>
        <w:gridCol w:w="1200"/>
        <w:gridCol w:w="1215"/>
        <w:gridCol w:w="944"/>
        <w:gridCol w:w="960"/>
        <w:gridCol w:w="840"/>
        <w:gridCol w:w="1080"/>
        <w:gridCol w:w="1021"/>
        <w:gridCol w:w="1156"/>
        <w:gridCol w:w="1154"/>
        <w:gridCol w:w="1067"/>
      </w:tblGrid>
      <w:tr w14:paraId="1A5F1A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14D95254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noWrap w:val="0"/>
            <w:vAlign w:val="center"/>
          </w:tcPr>
          <w:p w14:paraId="445792A1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1321" w:type="dxa"/>
            <w:tcBorders>
              <w:tl2br w:val="nil"/>
              <w:tr2bl w:val="nil"/>
            </w:tcBorders>
            <w:noWrap w:val="0"/>
            <w:vAlign w:val="center"/>
          </w:tcPr>
          <w:p w14:paraId="0220D5E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6E6945A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 w14:paraId="56959FA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944" w:type="dxa"/>
            <w:tcBorders>
              <w:tl2br w:val="nil"/>
              <w:tr2bl w:val="nil"/>
            </w:tcBorders>
            <w:noWrap w:val="0"/>
            <w:vAlign w:val="center"/>
          </w:tcPr>
          <w:p w14:paraId="09D1BB6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177A335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468B28E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104A0BE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noWrap w:val="0"/>
            <w:vAlign w:val="center"/>
          </w:tcPr>
          <w:p w14:paraId="05B4A83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 w14:paraId="6880560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156" w:type="dxa"/>
            <w:tcBorders>
              <w:tl2br w:val="nil"/>
              <w:tr2bl w:val="nil"/>
            </w:tcBorders>
            <w:noWrap w:val="0"/>
            <w:vAlign w:val="center"/>
          </w:tcPr>
          <w:p w14:paraId="1133341B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1154" w:type="dxa"/>
            <w:tcBorders>
              <w:tl2br w:val="nil"/>
              <w:tr2bl w:val="nil"/>
            </w:tcBorders>
            <w:noWrap w:val="0"/>
            <w:vAlign w:val="center"/>
          </w:tcPr>
          <w:p w14:paraId="3232EE5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noWrap w:val="0"/>
            <w:vAlign w:val="center"/>
          </w:tcPr>
          <w:p w14:paraId="7566FB0E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367EC1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5795BD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 xml:space="preserve">1 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noWrap w:val="0"/>
            <w:vAlign w:val="center"/>
          </w:tcPr>
          <w:p w14:paraId="5E8F794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321" w:type="dxa"/>
            <w:tcBorders>
              <w:tl2br w:val="nil"/>
              <w:tr2bl w:val="nil"/>
            </w:tcBorders>
            <w:noWrap w:val="0"/>
            <w:vAlign w:val="center"/>
          </w:tcPr>
          <w:p w14:paraId="7794889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7A40B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鸡东县张岩面食店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 w14:paraId="7C43E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鸡东县世纪村东门门市</w:t>
            </w:r>
          </w:p>
        </w:tc>
        <w:tc>
          <w:tcPr>
            <w:tcW w:w="944" w:type="dxa"/>
            <w:tcBorders>
              <w:tl2br w:val="nil"/>
              <w:tr2bl w:val="nil"/>
            </w:tcBorders>
            <w:noWrap w:val="0"/>
            <w:vAlign w:val="center"/>
          </w:tcPr>
          <w:p w14:paraId="79391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炸素丸子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1E24AE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43DB4BD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D22B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2024.12.20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noWrap w:val="0"/>
            <w:vAlign w:val="center"/>
          </w:tcPr>
          <w:p w14:paraId="41A3D5B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铝的残留量(干样品,以Al计)</w:t>
            </w:r>
          </w:p>
        </w:tc>
        <w:tc>
          <w:tcPr>
            <w:tcW w:w="1156" w:type="dxa"/>
            <w:tcBorders>
              <w:tl2br w:val="nil"/>
              <w:tr2bl w:val="nil"/>
            </w:tcBorders>
            <w:noWrap w:val="0"/>
            <w:vAlign w:val="center"/>
          </w:tcPr>
          <w:p w14:paraId="64FC982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352mg/kg</w:t>
            </w:r>
          </w:p>
        </w:tc>
        <w:tc>
          <w:tcPr>
            <w:tcW w:w="1154" w:type="dxa"/>
            <w:tcBorders>
              <w:tl2br w:val="nil"/>
              <w:tr2bl w:val="nil"/>
            </w:tcBorders>
            <w:noWrap w:val="0"/>
            <w:vAlign w:val="center"/>
          </w:tcPr>
          <w:p w14:paraId="197D5D1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≤100mg/kg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noWrap w:val="0"/>
            <w:vAlign w:val="center"/>
          </w:tcPr>
          <w:p w14:paraId="431F3838">
            <w:pPr>
              <w:widowControl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黑龙江省农业科学院农产品质量安全研究所</w:t>
            </w:r>
          </w:p>
        </w:tc>
      </w:tr>
    </w:tbl>
    <w:p w14:paraId="2FBECC6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52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2025-01-21T08:02:28Z</dcterms:created>
  <dc:creator>Amireux</dc:creator>
  <cp:lastModifiedBy>刘博</cp:lastModifiedBy>
  <dcterms:modified xsi:type="dcterms:W3CDTF">2025-01-21T08:02:37Z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64605041008648DFBFFE0BE0E3600CB6_12</vt:lpwstr>
  </property>
</Properties>
</file>